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851A3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Биология және биотехнология факультеті</w:t>
      </w:r>
    </w:p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9C0952" w:rsidRPr="007851A3" w:rsidTr="009C0952">
        <w:tc>
          <w:tcPr>
            <w:tcW w:w="9606" w:type="dxa"/>
          </w:tcPr>
          <w:p w:rsidR="009C0952" w:rsidRPr="007851A3" w:rsidRDefault="009C0952" w:rsidP="007851A3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851A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Бекітілген</w:t>
            </w:r>
          </w:p>
          <w:p w:rsidR="009C0952" w:rsidRPr="007851A3" w:rsidRDefault="009C0952" w:rsidP="007851A3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851A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Факультет  деканы</w:t>
            </w:r>
          </w:p>
          <w:p w:rsidR="009C0952" w:rsidRPr="007851A3" w:rsidRDefault="009C0952" w:rsidP="007851A3">
            <w:pPr>
              <w:spacing w:after="0" w:line="240" w:lineRule="auto"/>
              <w:ind w:right="-2092" w:firstLine="396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51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_____________ Б.К.Заядан </w:t>
            </w:r>
          </w:p>
          <w:p w:rsidR="009C0952" w:rsidRPr="007851A3" w:rsidRDefault="009C0952" w:rsidP="007851A3">
            <w:pPr>
              <w:spacing w:after="0" w:line="240" w:lineRule="auto"/>
              <w:ind w:right="1418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851A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«__»  ________ 201</w:t>
            </w:r>
            <w:r w:rsidRPr="007851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9 </w:t>
            </w:r>
            <w:r w:rsidRPr="007851A3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9C0952" w:rsidRPr="007851A3" w:rsidRDefault="009C0952" w:rsidP="007851A3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2" w:rsidRPr="007851A3" w:rsidRDefault="009C0952" w:rsidP="0078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9C0952" w:rsidRPr="007851A3" w:rsidRDefault="009C0952" w:rsidP="007851A3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952" w:rsidRPr="007851A3" w:rsidRDefault="009C0952" w:rsidP="00785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952" w:rsidRPr="007851A3" w:rsidRDefault="009C0952" w:rsidP="007851A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851A3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7851A3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9C0952" w:rsidRPr="007851A3" w:rsidRDefault="009C0952" w:rsidP="007851A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7851A3">
        <w:rPr>
          <w:rFonts w:ascii="Times New Roman" w:hAnsi="Times New Roman"/>
          <w:bCs/>
          <w:sz w:val="28"/>
          <w:szCs w:val="28"/>
          <w:lang w:val="kk-KZ"/>
        </w:rPr>
        <w:t xml:space="preserve">МОДУЛЬ: Базалық кәсіби модуль </w:t>
      </w:r>
    </w:p>
    <w:p w:rsidR="009C0952" w:rsidRPr="007851A3" w:rsidRDefault="009C0952" w:rsidP="007851A3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  <w:r w:rsidRPr="007851A3">
        <w:rPr>
          <w:bCs/>
          <w:sz w:val="28"/>
          <w:szCs w:val="28"/>
          <w:lang w:val="kk-KZ"/>
        </w:rPr>
        <w:tab/>
      </w:r>
      <w:r w:rsidRPr="007851A3">
        <w:rPr>
          <w:b/>
          <w:bCs/>
          <w:sz w:val="28"/>
          <w:szCs w:val="28"/>
          <w:lang w:val="kk-KZ"/>
        </w:rPr>
        <w:t xml:space="preserve"> «</w:t>
      </w:r>
      <w:r w:rsidR="003A4380" w:rsidRPr="007851A3">
        <w:rPr>
          <w:b/>
          <w:sz w:val="28"/>
          <w:szCs w:val="28"/>
        </w:rPr>
        <w:t>Цитология ж</w:t>
      </w:r>
      <w:r w:rsidR="003A4380" w:rsidRPr="007851A3">
        <w:rPr>
          <w:b/>
          <w:sz w:val="28"/>
          <w:szCs w:val="28"/>
          <w:lang w:val="kk-KZ"/>
        </w:rPr>
        <w:t>әне гистология</w:t>
      </w:r>
      <w:r w:rsidRPr="007851A3">
        <w:rPr>
          <w:b/>
          <w:bCs/>
          <w:sz w:val="28"/>
          <w:szCs w:val="28"/>
          <w:lang w:val="kk-KZ"/>
        </w:rPr>
        <w:t>»</w:t>
      </w:r>
      <w:r w:rsidRPr="007851A3">
        <w:rPr>
          <w:b/>
          <w:bCs/>
          <w:sz w:val="28"/>
          <w:szCs w:val="28"/>
          <w:lang w:val="kk-KZ"/>
        </w:rPr>
        <w:tab/>
      </w:r>
    </w:p>
    <w:p w:rsidR="009C0952" w:rsidRPr="007851A3" w:rsidRDefault="009C0952" w:rsidP="007851A3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</w:p>
    <w:p w:rsidR="009C0952" w:rsidRPr="007851A3" w:rsidRDefault="009C0952" w:rsidP="007851A3">
      <w:pPr>
        <w:pStyle w:val="Default"/>
        <w:jc w:val="center"/>
        <w:rPr>
          <w:sz w:val="28"/>
          <w:szCs w:val="28"/>
          <w:lang w:val="kk-KZ"/>
        </w:rPr>
      </w:pPr>
      <w:r w:rsidRPr="007851A3">
        <w:rPr>
          <w:sz w:val="28"/>
          <w:szCs w:val="28"/>
          <w:lang w:val="kk-KZ"/>
        </w:rPr>
        <w:t>«</w:t>
      </w:r>
      <w:r w:rsidR="00497C99" w:rsidRPr="007851A3">
        <w:rPr>
          <w:b/>
        </w:rPr>
        <w:t>6</w:t>
      </w:r>
      <w:r w:rsidR="00497C99" w:rsidRPr="007851A3">
        <w:rPr>
          <w:b/>
          <w:lang w:val="kk-KZ"/>
        </w:rPr>
        <w:t>В0</w:t>
      </w:r>
      <w:r w:rsidR="00497C99" w:rsidRPr="007851A3">
        <w:rPr>
          <w:b/>
        </w:rPr>
        <w:t>5103</w:t>
      </w:r>
      <w:bookmarkStart w:id="0" w:name="_GoBack"/>
      <w:bookmarkEnd w:id="0"/>
      <w:r w:rsidRPr="007851A3">
        <w:rPr>
          <w:b/>
          <w:sz w:val="28"/>
          <w:szCs w:val="28"/>
          <w:lang w:val="kk-KZ"/>
        </w:rPr>
        <w:t xml:space="preserve"> </w:t>
      </w:r>
      <w:r w:rsidRPr="007851A3">
        <w:rPr>
          <w:b/>
          <w:bCs/>
          <w:sz w:val="28"/>
          <w:szCs w:val="28"/>
          <w:lang w:val="kk-KZ"/>
        </w:rPr>
        <w:t>– Биотехнология</w:t>
      </w:r>
      <w:r w:rsidRPr="007851A3">
        <w:rPr>
          <w:sz w:val="28"/>
          <w:szCs w:val="28"/>
          <w:lang w:val="kk-KZ"/>
        </w:rPr>
        <w:t>»</w:t>
      </w:r>
      <w:r w:rsidRPr="007851A3">
        <w:rPr>
          <w:b/>
          <w:sz w:val="28"/>
          <w:szCs w:val="28"/>
          <w:lang w:val="kk-KZ"/>
        </w:rPr>
        <w:t xml:space="preserve"> </w:t>
      </w:r>
      <w:r w:rsidRPr="007851A3">
        <w:rPr>
          <w:sz w:val="28"/>
          <w:szCs w:val="28"/>
          <w:lang w:val="kk-KZ"/>
        </w:rPr>
        <w:t>мамандығы</w:t>
      </w:r>
    </w:p>
    <w:p w:rsidR="009C0952" w:rsidRPr="007851A3" w:rsidRDefault="009C0952" w:rsidP="007851A3">
      <w:pPr>
        <w:pStyle w:val="Default"/>
        <w:jc w:val="center"/>
        <w:rPr>
          <w:sz w:val="28"/>
          <w:szCs w:val="28"/>
          <w:lang w:val="kk-KZ"/>
        </w:rPr>
      </w:pPr>
    </w:p>
    <w:p w:rsidR="009C0952" w:rsidRPr="007851A3" w:rsidRDefault="009C0952" w:rsidP="007851A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9C0952" w:rsidRPr="007851A3" w:rsidRDefault="003A4380" w:rsidP="007851A3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1</w:t>
      </w:r>
      <w:r w:rsidR="009C0952" w:rsidRPr="007851A3">
        <w:rPr>
          <w:rFonts w:ascii="Times New Roman" w:hAnsi="Times New Roman"/>
          <w:sz w:val="28"/>
          <w:szCs w:val="28"/>
          <w:lang w:val="kk-KZ"/>
        </w:rPr>
        <w:t xml:space="preserve"> курс,</w:t>
      </w:r>
    </w:p>
    <w:p w:rsidR="009C0952" w:rsidRPr="007851A3" w:rsidRDefault="003A4380" w:rsidP="007851A3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көктемгі</w:t>
      </w:r>
      <w:r w:rsidR="009C0952" w:rsidRPr="007851A3">
        <w:rPr>
          <w:rFonts w:ascii="Times New Roman" w:hAnsi="Times New Roman"/>
          <w:sz w:val="28"/>
          <w:szCs w:val="28"/>
          <w:lang w:val="kk-KZ"/>
        </w:rPr>
        <w:t xml:space="preserve"> семестр</w:t>
      </w:r>
    </w:p>
    <w:p w:rsidR="009C0952" w:rsidRPr="007851A3" w:rsidRDefault="009C0952" w:rsidP="007851A3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51A3">
        <w:rPr>
          <w:rFonts w:ascii="Times New Roman" w:hAnsi="Times New Roman"/>
          <w:sz w:val="28"/>
          <w:szCs w:val="28"/>
          <w:lang w:val="kk-KZ"/>
        </w:rPr>
        <w:t>6</w:t>
      </w:r>
      <w:r w:rsidRPr="007851A3">
        <w:rPr>
          <w:rFonts w:ascii="Times New Roman" w:hAnsi="Times New Roman"/>
          <w:sz w:val="28"/>
          <w:szCs w:val="28"/>
          <w:lang w:val="kk-KZ"/>
        </w:rPr>
        <w:t xml:space="preserve"> кредит</w:t>
      </w:r>
    </w:p>
    <w:p w:rsidR="009C0952" w:rsidRPr="007851A3" w:rsidRDefault="009C0952" w:rsidP="007851A3">
      <w:pPr>
        <w:tabs>
          <w:tab w:val="left" w:pos="21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pStyle w:val="Default"/>
        <w:jc w:val="center"/>
        <w:rPr>
          <w:b/>
          <w:bCs/>
          <w:sz w:val="28"/>
          <w:szCs w:val="28"/>
          <w:u w:val="single"/>
          <w:lang w:val="kk-KZ"/>
        </w:rPr>
      </w:pPr>
    </w:p>
    <w:p w:rsidR="009C0952" w:rsidRPr="007851A3" w:rsidRDefault="009C0952" w:rsidP="007851A3">
      <w:pPr>
        <w:pStyle w:val="3"/>
        <w:spacing w:before="0" w:line="240" w:lineRule="auto"/>
        <w:rPr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7851A3" w:rsidRPr="007851A3" w:rsidRDefault="007851A3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7851A3" w:rsidRPr="007851A3" w:rsidRDefault="007851A3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7851A3" w:rsidRPr="007851A3" w:rsidRDefault="007851A3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7851A3" w:rsidRDefault="007851A3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7851A3" w:rsidRPr="007851A3" w:rsidRDefault="007851A3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7851A3" w:rsidRPr="007851A3" w:rsidRDefault="007851A3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b/>
          <w:sz w:val="28"/>
          <w:szCs w:val="28"/>
          <w:lang w:val="kk-KZ"/>
        </w:rPr>
      </w:pPr>
    </w:p>
    <w:p w:rsidR="009C0952" w:rsidRPr="007851A3" w:rsidRDefault="009C0952" w:rsidP="007851A3">
      <w:pPr>
        <w:pStyle w:val="a5"/>
        <w:spacing w:after="0" w:line="240" w:lineRule="auto"/>
        <w:ind w:firstLine="469"/>
        <w:jc w:val="center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851A3">
        <w:rPr>
          <w:rFonts w:ascii="Times New Roman" w:hAnsi="Times New Roman"/>
          <w:sz w:val="28"/>
          <w:szCs w:val="28"/>
          <w:lang w:val="kk-KZ"/>
        </w:rPr>
        <w:t>Алматы 2019 ж.</w:t>
      </w:r>
    </w:p>
    <w:p w:rsidR="009C0952" w:rsidRPr="007851A3" w:rsidRDefault="009C0952" w:rsidP="007851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lastRenderedPageBreak/>
        <w:t xml:space="preserve">Оқу-әдістемелік кешенін биоалуантүрлілік және биоресурстар кафедрасының профессоры Сапаров Қ.Ә. дайындаған. </w:t>
      </w:r>
    </w:p>
    <w:p w:rsidR="009C0952" w:rsidRPr="007851A3" w:rsidRDefault="009C0952" w:rsidP="007851A3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қарастырылған және ұсынылған </w:t>
      </w: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«</w:t>
      </w:r>
      <w:r w:rsidR="001639EC" w:rsidRPr="001639EC">
        <w:rPr>
          <w:rFonts w:ascii="Times New Roman" w:hAnsi="Times New Roman"/>
          <w:sz w:val="28"/>
          <w:szCs w:val="28"/>
          <w:u w:val="single"/>
          <w:lang w:val="kk-KZ"/>
        </w:rPr>
        <w:t>23</w:t>
      </w:r>
      <w:r w:rsidRPr="007851A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1639EC">
        <w:rPr>
          <w:rFonts w:ascii="Times New Roman" w:hAnsi="Times New Roman"/>
          <w:sz w:val="28"/>
          <w:szCs w:val="28"/>
          <w:lang w:val="kk-KZ"/>
        </w:rPr>
        <w:t>тамыз</w:t>
      </w:r>
      <w:r w:rsidRPr="007851A3">
        <w:rPr>
          <w:rFonts w:ascii="Times New Roman" w:hAnsi="Times New Roman"/>
          <w:sz w:val="28"/>
          <w:szCs w:val="28"/>
          <w:lang w:val="kk-KZ"/>
        </w:rPr>
        <w:t xml:space="preserve"> 2019 ж.,  хаттама №</w:t>
      </w:r>
      <w:r w:rsidRPr="007851A3">
        <w:rPr>
          <w:rFonts w:ascii="Times New Roman" w:hAnsi="Times New Roman"/>
          <w:sz w:val="28"/>
          <w:szCs w:val="28"/>
          <w:u w:val="single"/>
          <w:lang w:val="kk-KZ"/>
        </w:rPr>
        <w:t>1</w:t>
      </w: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Кафедра меңгерушісі, б.ғ.д. профессор________________М.С.Курманбаева</w:t>
      </w: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Факультеттің әдістемелік факультеттің әдістемелік кеңесімен (бюро) ұсынды</w:t>
      </w: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«</w:t>
      </w:r>
      <w:r w:rsidR="001639EC">
        <w:rPr>
          <w:rFonts w:ascii="Times New Roman" w:hAnsi="Times New Roman"/>
          <w:sz w:val="28"/>
          <w:szCs w:val="28"/>
          <w:u w:val="single"/>
          <w:lang w:val="kk-KZ"/>
        </w:rPr>
        <w:t>24</w:t>
      </w:r>
      <w:r w:rsidRPr="007851A3">
        <w:rPr>
          <w:rFonts w:ascii="Times New Roman" w:hAnsi="Times New Roman"/>
          <w:sz w:val="28"/>
          <w:szCs w:val="28"/>
          <w:lang w:val="kk-KZ"/>
        </w:rPr>
        <w:t xml:space="preserve">»  </w:t>
      </w:r>
      <w:r w:rsidRPr="007851A3">
        <w:rPr>
          <w:rFonts w:ascii="Times New Roman" w:hAnsi="Times New Roman"/>
          <w:sz w:val="28"/>
          <w:szCs w:val="28"/>
          <w:u w:val="single"/>
          <w:lang w:val="kk-KZ"/>
        </w:rPr>
        <w:t>0</w:t>
      </w:r>
      <w:r w:rsidR="001639EC">
        <w:rPr>
          <w:rFonts w:ascii="Times New Roman" w:hAnsi="Times New Roman"/>
          <w:sz w:val="28"/>
          <w:szCs w:val="28"/>
          <w:u w:val="single"/>
          <w:lang w:val="kk-KZ"/>
        </w:rPr>
        <w:t>8</w:t>
      </w:r>
      <w:r w:rsidRPr="007851A3">
        <w:rPr>
          <w:rFonts w:ascii="Times New Roman" w:hAnsi="Times New Roman"/>
          <w:sz w:val="28"/>
          <w:szCs w:val="28"/>
          <w:lang w:val="kk-KZ"/>
        </w:rPr>
        <w:t xml:space="preserve">  2019 ж., №1  хаттама</w:t>
      </w:r>
    </w:p>
    <w:p w:rsidR="009C0952" w:rsidRPr="007851A3" w:rsidRDefault="009C0952" w:rsidP="007851A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C0952" w:rsidRPr="007851A3" w:rsidRDefault="009C0952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851A3">
        <w:rPr>
          <w:rFonts w:ascii="Times New Roman" w:hAnsi="Times New Roman"/>
          <w:sz w:val="28"/>
          <w:szCs w:val="28"/>
          <w:lang w:val="kk-KZ"/>
        </w:rPr>
        <w:t>Төреайымы, б.ғ.к., доцент ___________________ М.С.Кулбаева</w:t>
      </w: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4380" w:rsidRPr="007851A3" w:rsidRDefault="003A4380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51A3" w:rsidRPr="007851A3" w:rsidRDefault="007851A3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51A3" w:rsidRPr="007851A3" w:rsidRDefault="007851A3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E49BF" w:rsidRPr="007851A3" w:rsidRDefault="005E49BF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851A3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әл-Фараби атындағы Қазақ ұлттық университеті </w:t>
      </w:r>
    </w:p>
    <w:p w:rsidR="005E49BF" w:rsidRPr="007851A3" w:rsidRDefault="005E49BF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85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Биология және биотехнология факультеті</w:t>
      </w:r>
    </w:p>
    <w:p w:rsidR="005E49BF" w:rsidRPr="007851A3" w:rsidRDefault="005E49BF" w:rsidP="007851A3">
      <w:pPr>
        <w:pStyle w:val="Default"/>
        <w:jc w:val="center"/>
        <w:rPr>
          <w:b/>
          <w:bCs/>
          <w:lang w:val="kk-KZ"/>
        </w:rPr>
      </w:pPr>
      <w:r w:rsidRPr="007851A3">
        <w:rPr>
          <w:b/>
          <w:bCs/>
          <w:lang w:val="kk-KZ"/>
        </w:rPr>
        <w:t>«</w:t>
      </w:r>
      <w:r w:rsidRPr="007851A3">
        <w:rPr>
          <w:b/>
        </w:rPr>
        <w:t>6</w:t>
      </w:r>
      <w:r w:rsidRPr="007851A3">
        <w:rPr>
          <w:b/>
          <w:lang w:val="kk-KZ"/>
        </w:rPr>
        <w:t>В0</w:t>
      </w:r>
      <w:r w:rsidRPr="007851A3">
        <w:rPr>
          <w:b/>
        </w:rPr>
        <w:t>5103</w:t>
      </w:r>
      <w:r w:rsidRPr="007851A3">
        <w:rPr>
          <w:b/>
          <w:lang w:val="kk-KZ"/>
        </w:rPr>
        <w:t xml:space="preserve"> </w:t>
      </w:r>
      <w:r w:rsidRPr="007851A3">
        <w:rPr>
          <w:b/>
          <w:bCs/>
          <w:lang w:val="kk-KZ"/>
        </w:rPr>
        <w:t>– Биотехнология»</w:t>
      </w:r>
    </w:p>
    <w:p w:rsidR="005E49BF" w:rsidRPr="007851A3" w:rsidRDefault="005E49BF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85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</w:p>
    <w:p w:rsidR="005E49BF" w:rsidRPr="007851A3" w:rsidRDefault="005E49BF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5E49BF" w:rsidRPr="007851A3" w:rsidRDefault="005E49BF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85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5E49BF" w:rsidRPr="007851A3" w:rsidRDefault="005E49BF" w:rsidP="00785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851A3">
        <w:rPr>
          <w:rFonts w:ascii="Times New Roman" w:hAnsi="Times New Roman" w:cs="Times New Roman"/>
          <w:b/>
          <w:sz w:val="24"/>
          <w:szCs w:val="24"/>
          <w:lang w:val="kk-KZ"/>
        </w:rPr>
        <w:t>Цитология және гистология</w:t>
      </w:r>
    </w:p>
    <w:p w:rsidR="005E49BF" w:rsidRPr="007851A3" w:rsidRDefault="005E49BF" w:rsidP="00785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85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Көктемгі  семестр  2019-2020 оқу жылы</w:t>
      </w:r>
    </w:p>
    <w:p w:rsidR="005E49BF" w:rsidRPr="007851A3" w:rsidRDefault="005E49BF" w:rsidP="00785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4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E49BF" w:rsidRPr="007851A3" w:rsidTr="00DE4466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Типі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5E49BF" w:rsidRPr="007851A3" w:rsidTr="00DE4466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806D1B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5E49BF" w:rsidRPr="007851A3" w:rsidTr="00DE4466">
        <w:tc>
          <w:tcPr>
            <w:tcW w:w="1985" w:type="dxa"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1408</w:t>
            </w:r>
          </w:p>
        </w:tc>
        <w:tc>
          <w:tcPr>
            <w:tcW w:w="1743" w:type="dxa"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Цитология және гистология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BF" w:rsidRPr="007851A3" w:rsidTr="00DE4466">
        <w:trPr>
          <w:trHeight w:val="5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Дәріскер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 Куандык Абенович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5E49BF" w:rsidRPr="00497C99" w:rsidTr="00DE44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 Saparov.Kuandyk@kaznu.kz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E49BF" w:rsidRPr="007851A3" w:rsidTr="00DE44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Байланыс т</w:t>
            </w:r>
            <w:proofErr w:type="spellStart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елефон</w:t>
            </w:r>
            <w:proofErr w:type="spellEnd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дар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 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 (1214)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="00806D1B"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306</w:t>
            </w:r>
            <w:r w:rsidR="00055D38"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320, 16, 10</w:t>
            </w:r>
          </w:p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E49BF" w:rsidRPr="007851A3" w:rsidTr="00DE4466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</w:t>
            </w:r>
            <w:proofErr w:type="spellEnd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Манкибаева Сандуғаш </w:t>
            </w:r>
          </w:p>
          <w:p w:rsidR="00D51BF9" w:rsidRPr="007851A3" w:rsidRDefault="00D51BF9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Юсаева Дамира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Елтай Гульмира Есенкызы</w:t>
            </w:r>
          </w:p>
          <w:p w:rsidR="00055D38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Мауленова Салтанат Сабыржанқызы</w:t>
            </w:r>
          </w:p>
          <w:p w:rsidR="00055D38" w:rsidRPr="007851A3" w:rsidRDefault="00055D38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Сулейменова 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Назгүл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9BF" w:rsidRPr="00497C99" w:rsidTr="00DE4466">
        <w:trPr>
          <w:trHeight w:val="15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7851A3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Sandugash.Mankibaeva@kaznu.kz</w:t>
              </w:r>
            </w:hyperlink>
          </w:p>
          <w:p w:rsidR="005E49BF" w:rsidRPr="007851A3" w:rsidRDefault="00497C99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E49BF" w:rsidRPr="007851A3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Yeltay.Gulmira1</w:t>
              </w:r>
              <w:r w:rsidR="005E49BF" w:rsidRPr="007851A3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@gmail.com</w:t>
              </w:r>
            </w:hyperlink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Maulenova50@gmail.com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E49BF" w:rsidRPr="007851A3" w:rsidTr="00DE4466">
        <w:trPr>
          <w:trHeight w:val="2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19-68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12-14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="00806D1B"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,312</w:t>
            </w:r>
          </w:p>
        </w:tc>
      </w:tr>
    </w:tbl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5E49BF" w:rsidRPr="00497C99" w:rsidTr="00DE4466">
        <w:trPr>
          <w:trHeight w:val="557"/>
        </w:trPr>
        <w:tc>
          <w:tcPr>
            <w:tcW w:w="2127" w:type="dxa"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06D1B" w:rsidRPr="00785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Цитология және гистология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 «</w:t>
            </w:r>
            <w:r w:rsidR="00806D1B"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</w:t>
            </w:r>
            <w:r w:rsidR="00806D1B"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5103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-Биотехнология» мамандығы бойынша бакалавриаттың білім беру бағдарламасында міндетті курс болып табылады. </w:t>
            </w:r>
          </w:p>
          <w:p w:rsidR="005E49BF" w:rsidRPr="007851A3" w:rsidRDefault="005E49BF" w:rsidP="007851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 мен адамның қалыпты және кейбір патологиялық жағдайдағы клеткалар мен ұлпалар жүйелерінің дамуындағы, құрылысындағы, қызметіндегі негізгі ерекшеліктерімен таныстыру.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806D1B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Цитология және гистология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жалпы биологиялық және қолданбалы маңызын, биологияның басқа да пәндерімен байланысты екенін көрсету. Осы курсты оқу барысында студент мынадай нәтижелерге ие болады: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адам және жануарлар организмінің клеткалар мен ұлпалар жүйелерінің құрылысының жалпы заңдылықтары мен олардың қызметін толық түсініп, салыстырмалы түрде бағалай алады; </w:t>
            </w:r>
          </w:p>
          <w:p w:rsidR="005E49BF" w:rsidRPr="007851A3" w:rsidRDefault="005E49BF" w:rsidP="007851A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клеткалар мен ұлпалар жүйесін классификациялау және құрылысының ерекшеліктерін схема түрінде иллюстрациялай білу, клеткалар мен ұлпалар жүйесі құрылысының заңдылықтары мен олардың қызметтік маңызын талдай және сипаттай білуі; 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сонымен қатар тірі және бекітілген клеткалардың негізгі элементтерін микроскоп арқылы, микросуреттерден, электроннограммалар арқылы сипаттап, бағалай алады;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патологиялық өзгерістерді түсіну үшін де адам және омыртқалы жануарлар құрылысын клеткалық және ұлпалық деңгейде бағдарлай білуге қабілетті болады;</w:t>
            </w:r>
          </w:p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тыңдалған курста алынған білімнің мәнін бағалай білуге, ары қарай оқуды жалғастыру үшін пәннің маңыздылығын түсінуге және биология саласында жаңа компетенцияларды қалыптастыра отырып, сараптай алады.  </w:t>
            </w:r>
          </w:p>
        </w:tc>
      </w:tr>
      <w:tr w:rsidR="005E49BF" w:rsidRPr="007851A3" w:rsidTr="00DE4466">
        <w:trPr>
          <w:trHeight w:val="194"/>
        </w:trPr>
        <w:tc>
          <w:tcPr>
            <w:tcW w:w="2127" w:type="dxa"/>
          </w:tcPr>
          <w:p w:rsidR="005E49BF" w:rsidRPr="007851A3" w:rsidRDefault="005E49BF" w:rsidP="0078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938" w:type="dxa"/>
          </w:tcPr>
          <w:p w:rsidR="005E49BF" w:rsidRPr="007851A3" w:rsidRDefault="005E49BF" w:rsidP="007851A3">
            <w:pPr>
              <w:spacing w:after="0" w:line="240" w:lineRule="auto"/>
              <w:ind w:right="5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биология</w:t>
            </w:r>
          </w:p>
        </w:tc>
      </w:tr>
      <w:tr w:rsidR="005E49BF" w:rsidRPr="007851A3" w:rsidTr="00DE4466">
        <w:trPr>
          <w:trHeight w:val="413"/>
        </w:trPr>
        <w:tc>
          <w:tcPr>
            <w:tcW w:w="2127" w:type="dxa"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38" w:type="dxa"/>
          </w:tcPr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 Ю.С. Введение в клеточную биологию. Оқулық. М.,МГУ, 2004.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494с.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Р.Б.Абильдинов, Ж.О.Аяпова, Р.И.Юй Атлас гистология, цитология, эмбриология, Алматы 2006. 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Решетова О.А. Гистология с основами цитологии, Алматы «Қазақ университеті» 2008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Нуртазин С.Т. Жалпы гистология, Алмапты – 2010 ж. 220 б.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Ю.И., Юрина, Е.Ф. Котовский и </w:t>
            </w:r>
            <w:proofErr w:type="spellStart"/>
            <w:r w:rsidRPr="0078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78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Гистология. Учебник М.: Медицина</w:t>
            </w:r>
            <w:r w:rsidRPr="007851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2011   </w:t>
            </w:r>
            <w:r w:rsidRPr="00785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Ж.М.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Цитология және гистология. Алматы, 2011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Есимсиитова З.Б., Кожамжарова Л.С., Карабаева А.А. Гистология. Алматы «Қазақ университеті» 2015. 142 б.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Сапаров </w:t>
            </w:r>
            <w:proofErr w:type="spellStart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Куандык</w:t>
            </w:r>
            <w:proofErr w:type="spellEnd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Абенович</w:t>
            </w:r>
            <w:proofErr w:type="spellEnd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, Манкибаева С.А</w:t>
            </w:r>
            <w:r w:rsidRPr="00785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"КЛЕТКАЛАР МЕН ҰЛПАЛАР БИОЛОГИЯСЫНА АРНАЛҒАН ЛАБОРАТОРИЯЛЫҚ САБАҚТАР"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 2016</w:t>
            </w:r>
            <w:proofErr w:type="gram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- г.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ISBN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978-601-04-2319-0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9 - стр. ҚАЗАҚСТАН</w:t>
            </w:r>
          </w:p>
          <w:p w:rsidR="005E49BF" w:rsidRPr="007851A3" w:rsidRDefault="005E49BF" w:rsidP="007851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Сапаров </w:t>
            </w:r>
            <w:proofErr w:type="spellStart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Куандык</w:t>
            </w:r>
            <w:proofErr w:type="spellEnd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Абенович</w:t>
            </w:r>
            <w:proofErr w:type="spellEnd"/>
            <w:r w:rsidRPr="00785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Цитология және гистология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құралы, - Алматы: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proofErr w:type="gram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312 б.</w:t>
            </w:r>
            <w:r w:rsidRPr="00785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</w:t>
            </w:r>
          </w:p>
        </w:tc>
      </w:tr>
      <w:tr w:rsidR="005E49BF" w:rsidRPr="00497C99" w:rsidTr="00DE4466">
        <w:trPr>
          <w:trHeight w:val="2116"/>
        </w:trPr>
        <w:tc>
          <w:tcPr>
            <w:tcW w:w="2127" w:type="dxa"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mankibaevasandugash@mail.ru, телефоны 12-13 бойынша кеңес ала алады. </w:t>
            </w:r>
          </w:p>
        </w:tc>
      </w:tr>
      <w:tr w:rsidR="005E49BF" w:rsidRPr="007851A3" w:rsidTr="00DE4466">
        <w:trPr>
          <w:trHeight w:val="9203"/>
        </w:trPr>
        <w:tc>
          <w:tcPr>
            <w:tcW w:w="2127" w:type="dxa"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СОБЖ (жоба / кейс / бағдарламалар / …)</w:t>
            </w:r>
          </w:p>
          <w:p w:rsidR="005E49BF" w:rsidRPr="007851A3" w:rsidRDefault="005E49BF" w:rsidP="007851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7536"/>
            </w:tblGrid>
            <w:tr w:rsidR="005E49BF" w:rsidRPr="007851A3" w:rsidTr="00DE4466">
              <w:trPr>
                <w:trHeight w:val="258"/>
              </w:trPr>
              <w:tc>
                <w:tcPr>
                  <w:tcW w:w="2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Пәнді бағалау</w:t>
                  </w:r>
                </w:p>
              </w:tc>
              <w:tc>
                <w:tcPr>
                  <w:tcW w:w="75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</w:tr>
            <w:tr w:rsidR="005E49BF" w:rsidRPr="007851A3" w:rsidTr="00DE4466">
              <w:trPr>
                <w:trHeight w:val="576"/>
              </w:trPr>
              <w:tc>
                <w:tcPr>
                  <w:tcW w:w="2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Практикалық сабақ 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ОБӨЖ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</w:rPr>
                    <w:t>Коллоквиум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Емтихандар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ҚОРЫТЫНДЫ</w:t>
                  </w:r>
                </w:p>
              </w:tc>
              <w:tc>
                <w:tcPr>
                  <w:tcW w:w="75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30%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21%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9%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40%</w:t>
                  </w:r>
                </w:p>
                <w:p w:rsidR="005E49BF" w:rsidRPr="007851A3" w:rsidRDefault="005E49BF" w:rsidP="007851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5E49BF" w:rsidRPr="007851A3" w:rsidRDefault="005E49BF" w:rsidP="00785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9BF" w:rsidRPr="007851A3" w:rsidRDefault="005E49BF" w:rsidP="00785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(РК1+МТ+РК2/</w:t>
            </w:r>
            <w:proofErr w:type="gramStart"/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3)х</w:t>
            </w:r>
            <w:proofErr w:type="gramEnd"/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0,6+(Э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х0,4)</w:t>
            </w:r>
          </w:p>
          <w:p w:rsidR="005E49BF" w:rsidRPr="007851A3" w:rsidRDefault="005E49BF" w:rsidP="007851A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237"/>
            </w:tblGrid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Әріп жүйесі бойынша бағалау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Балл (%-</w:t>
                  </w: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дық құрамы</w:t>
                  </w: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55-59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25-49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5E49BF" w:rsidRPr="007851A3" w:rsidTr="00DE4466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ind w:left="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51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0-24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49BF" w:rsidRPr="007851A3" w:rsidRDefault="005E49BF" w:rsidP="007851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E49BF" w:rsidRPr="007851A3" w:rsidRDefault="005E49BF" w:rsidP="0078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9BF" w:rsidRPr="007851A3" w:rsidRDefault="005E49BF" w:rsidP="007851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:rsidR="005E49BF" w:rsidRPr="007851A3" w:rsidRDefault="005E49BF" w:rsidP="00785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51A3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953"/>
        <w:gridCol w:w="993"/>
        <w:gridCol w:w="1984"/>
      </w:tblGrid>
      <w:tr w:rsidR="005E49BF" w:rsidRPr="007851A3" w:rsidTr="00DE4466">
        <w:tc>
          <w:tcPr>
            <w:tcW w:w="10065" w:type="dxa"/>
            <w:gridSpan w:val="4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құрылымы</w:t>
            </w:r>
          </w:p>
        </w:tc>
      </w:tr>
      <w:tr w:rsidR="005E49BF" w:rsidRPr="007851A3" w:rsidTr="00DE4466"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 (дәріс, практикалық сабақ, БӨЖ)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Максимальды балл</w:t>
            </w:r>
          </w:p>
        </w:tc>
      </w:tr>
      <w:tr w:rsidR="005E49BF" w:rsidRPr="007851A3" w:rsidTr="00DE4466">
        <w:tc>
          <w:tcPr>
            <w:tcW w:w="10065" w:type="dxa"/>
            <w:gridSpan w:val="4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 МОДУЛЬ. Клетка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теориясы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ұлпаларды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зерттеу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49BF" w:rsidRPr="007851A3" w:rsidTr="00DE4466">
        <w:trPr>
          <w:trHeight w:val="1150"/>
        </w:trPr>
        <w:tc>
          <w:tcPr>
            <w:tcW w:w="1135" w:type="dxa"/>
            <w:vMerge w:val="restart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 – Лекция.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Цитология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гистология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ғылымдарының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мазмұны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Онтогенезде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ұлпалар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қалыптасуының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кейбір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заңдылықтары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Цитология мен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гистологиядағы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E49BF" w:rsidRPr="007851A3" w:rsidTr="00AE1350">
        <w:trPr>
          <w:trHeight w:val="1265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Фиксацияланған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ұлпаларды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материалды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фиксациялау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оны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тығыздау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кесінділер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дайындау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бояу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5E49BF" w:rsidRPr="007851A3" w:rsidRDefault="00F83070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806D1B" w:rsidRPr="007851A3" w:rsidTr="00806D1B">
        <w:trPr>
          <w:trHeight w:val="739"/>
        </w:trPr>
        <w:tc>
          <w:tcPr>
            <w:tcW w:w="1135" w:type="dxa"/>
          </w:tcPr>
          <w:p w:rsidR="00806D1B" w:rsidRPr="007851A3" w:rsidRDefault="00806D1B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</w:tcPr>
          <w:p w:rsidR="00806D1B" w:rsidRPr="007851A3" w:rsidRDefault="00806D1B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1 – Семинар сабақ.</w:t>
            </w:r>
            <w:r w:rsidR="0046453F"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Жарық, фазалы-контрасты, поляризациялық, электронды микроскоптардың </w:t>
            </w:r>
            <w:r w:rsidR="0046453F"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құрылысы, олармен жұмыс істеу принциптерімен таныстыру.</w:t>
            </w:r>
          </w:p>
        </w:tc>
        <w:tc>
          <w:tcPr>
            <w:tcW w:w="993" w:type="dxa"/>
          </w:tcPr>
          <w:p w:rsidR="00806D1B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84" w:type="dxa"/>
          </w:tcPr>
          <w:p w:rsidR="00806D1B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900"/>
        </w:trPr>
        <w:tc>
          <w:tcPr>
            <w:tcW w:w="1135" w:type="dxa"/>
            <w:vMerge w:val="restart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2 - Лекция.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ілім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Биомембраналардың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құрылуы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гиалоплазманың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химиялық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құрамы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E49BF" w:rsidRPr="007851A3" w:rsidTr="00AE1350">
        <w:trPr>
          <w:trHeight w:val="803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2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Клеткалардың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морфологиясы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пішіні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көлемі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Плазмолемманың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5E49BF" w:rsidRPr="007851A3" w:rsidRDefault="00F83070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806D1B" w:rsidRPr="007851A3" w:rsidTr="00806D1B">
        <w:trPr>
          <w:trHeight w:val="513"/>
        </w:trPr>
        <w:tc>
          <w:tcPr>
            <w:tcW w:w="1135" w:type="dxa"/>
          </w:tcPr>
          <w:p w:rsidR="00806D1B" w:rsidRPr="007851A3" w:rsidRDefault="00806D1B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06D1B" w:rsidRPr="00B260DD" w:rsidRDefault="008D36A3" w:rsidP="00B26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2 </w:t>
            </w:r>
            <w:r w:rsidR="00806D1B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– Семинар сабақ.</w:t>
            </w:r>
            <w:r w:rsidR="00AE1350"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К</w:t>
            </w:r>
            <w:r w:rsidR="00AE1350" w:rsidRPr="00B260D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леткааралық байланыстардың құрылымы</w:t>
            </w:r>
            <w:r w:rsidR="00AE1350"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қарау</w:t>
            </w:r>
            <w:r w:rsidR="00AE1350" w:rsidRPr="00B260D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(десмосомды, тығыз, «Құлып» типті байланыстар)</w:t>
            </w:r>
            <w:r w:rsidR="00B260D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993" w:type="dxa"/>
          </w:tcPr>
          <w:p w:rsidR="00806D1B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06D1B" w:rsidRPr="007851A3" w:rsidRDefault="00F83070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278"/>
        </w:trPr>
        <w:tc>
          <w:tcPr>
            <w:tcW w:w="10065" w:type="dxa"/>
            <w:gridSpan w:val="4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2 МОДУЛЬ. Клетка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органоидтарының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құрылысы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функциялары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5E49BF" w:rsidRPr="007851A3" w:rsidTr="00DE4466">
        <w:trPr>
          <w:trHeight w:val="551"/>
        </w:trPr>
        <w:tc>
          <w:tcPr>
            <w:tcW w:w="1135" w:type="dxa"/>
            <w:vMerge w:val="restart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3 – Лекция.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органеллаларының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құрылымды-функционалды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мінездемесі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E49BF" w:rsidRPr="007851A3" w:rsidTr="00DE4466">
        <w:trPr>
          <w:trHeight w:val="690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3 –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Эндоплазмалық тор,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Гольджи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аппараты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, митохондриялар,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лизосомдар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дың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ультрақұрылымы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Клетка органоидтарының топографиясын </w:t>
            </w:r>
            <w:r w:rsidR="00B260D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(электроннограммасын)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зерттеу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5E49BF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6D1B" w:rsidRPr="007851A3" w:rsidTr="00DE4466">
        <w:trPr>
          <w:trHeight w:val="690"/>
        </w:trPr>
        <w:tc>
          <w:tcPr>
            <w:tcW w:w="1135" w:type="dxa"/>
            <w:vMerge/>
          </w:tcPr>
          <w:p w:rsidR="00806D1B" w:rsidRPr="007851A3" w:rsidRDefault="00806D1B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06D1B" w:rsidRPr="007851A3" w:rsidRDefault="008D36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</w:t>
            </w:r>
            <w:r w:rsidR="00806D1B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– Семинар сабақ.</w:t>
            </w:r>
            <w:r w:rsidR="0039579C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11054B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Мембраналы</w:t>
            </w:r>
            <w:proofErr w:type="spellEnd"/>
            <w:r w:rsidR="0011054B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1054B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және</w:t>
            </w:r>
            <w:proofErr w:type="spellEnd"/>
            <w:r w:rsidR="0011054B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1054B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мембранасыз</w:t>
            </w:r>
            <w:proofErr w:type="spellEnd"/>
            <w:r w:rsidR="0011054B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73E5E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органоидтарға</w:t>
            </w:r>
            <w:proofErr w:type="spellEnd"/>
            <w:r w:rsidR="00573E5E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73E5E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талдау</w:t>
            </w:r>
            <w:proofErr w:type="spellEnd"/>
            <w:r w:rsidR="00573E5E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73E5E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жасау</w:t>
            </w:r>
            <w:proofErr w:type="spellEnd"/>
            <w:r w:rsidR="00F80066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.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Цитоплазма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матриксi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гиалоплазма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),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гиалоплазманың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трабекула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жүйесi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Цитоплазма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мембраналары</w:t>
            </w:r>
            <w:proofErr w:type="spellEnd"/>
            <w:r w:rsidR="0029428F"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993" w:type="dxa"/>
          </w:tcPr>
          <w:p w:rsidR="00806D1B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06D1B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49BF" w:rsidRPr="007851A3" w:rsidTr="00DE4466">
        <w:trPr>
          <w:trHeight w:val="569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СӨЖ жұмыстарын қабылдау және кеңес беру: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Клетка ілімінің тарихы.</w:t>
            </w:r>
            <w:r w:rsidR="00AE1350"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Цитология және гистология зерттеу әдістері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E49BF" w:rsidRPr="007851A3" w:rsidTr="00DE4466">
        <w:trPr>
          <w:trHeight w:val="299"/>
        </w:trPr>
        <w:tc>
          <w:tcPr>
            <w:tcW w:w="10065" w:type="dxa"/>
            <w:gridSpan w:val="4"/>
          </w:tcPr>
          <w:p w:rsidR="005E49BF" w:rsidRPr="007851A3" w:rsidRDefault="005E49BF" w:rsidP="00785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3 МОДУЛЬ. Клетка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түзілуі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функциялары</w:t>
            </w:r>
            <w:proofErr w:type="spellEnd"/>
          </w:p>
        </w:tc>
      </w:tr>
      <w:tr w:rsidR="005E49BF" w:rsidRPr="007851A3" w:rsidTr="00DE4466">
        <w:trPr>
          <w:trHeight w:val="418"/>
        </w:trPr>
        <w:tc>
          <w:tcPr>
            <w:tcW w:w="1135" w:type="dxa"/>
            <w:vMerge w:val="restart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4 – Лекция.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химиясы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E49BF" w:rsidRPr="007851A3" w:rsidTr="00DE4466">
        <w:trPr>
          <w:trHeight w:val="840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4 – Лабораториялық сабақ.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Ядроның формасы, түзілуі және функциональді өзгерістерің анықтау.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Хромосомалардың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морфологиясын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электроннограммалар арқылы қарау және зерттеу.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5E49BF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806D1B" w:rsidRPr="007851A3" w:rsidTr="00DE4466">
        <w:trPr>
          <w:trHeight w:val="840"/>
        </w:trPr>
        <w:tc>
          <w:tcPr>
            <w:tcW w:w="1135" w:type="dxa"/>
          </w:tcPr>
          <w:p w:rsidR="00806D1B" w:rsidRPr="007851A3" w:rsidRDefault="00806D1B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06D1B" w:rsidRPr="007851A3" w:rsidRDefault="008D36A3" w:rsidP="007851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4</w:t>
            </w:r>
            <w:r w:rsidR="00806D1B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– Семинар сабақ.</w:t>
            </w:r>
            <w:r w:rsidR="009F2F05"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Хроматиннің</w:t>
            </w:r>
            <w:proofErr w:type="spellEnd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нәзік</w:t>
            </w:r>
            <w:proofErr w:type="spellEnd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құрылысы</w:t>
            </w:r>
            <w:r w:rsidR="007836D8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н</w:t>
            </w:r>
            <w:proofErr w:type="spellEnd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қызметі</w:t>
            </w:r>
            <w:r w:rsidR="007836D8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н</w:t>
            </w:r>
            <w:proofErr w:type="spellEnd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,</w:t>
            </w:r>
            <w:r w:rsidR="00963296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63296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байланыс</w:t>
            </w:r>
            <w:proofErr w:type="spellEnd"/>
            <w:r w:rsidR="00963296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F2F05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түрлерін</w:t>
            </w:r>
            <w:proofErr w:type="spellEnd"/>
            <w:r w:rsidR="00EC77F4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C77F4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зерттеу</w:t>
            </w:r>
            <w:proofErr w:type="spellEnd"/>
            <w:r w:rsidR="00EC77F4" w:rsidRPr="007851A3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.</w:t>
            </w:r>
            <w:r w:rsidR="00EB105A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="003605B4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Метафазалық хромосоманың құрылысы. ДНК репликациясы. </w:t>
            </w:r>
          </w:p>
        </w:tc>
        <w:tc>
          <w:tcPr>
            <w:tcW w:w="993" w:type="dxa"/>
          </w:tcPr>
          <w:p w:rsidR="00806D1B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06D1B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565"/>
        </w:trPr>
        <w:tc>
          <w:tcPr>
            <w:tcW w:w="1135" w:type="dxa"/>
            <w:vMerge w:val="restart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5 – Лекция.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Тақырыбы: Клеткалық цикл. Соматикалық және жыныс клеткаларының бөлінуі.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E49BF" w:rsidRPr="007851A3" w:rsidTr="00DE4466">
        <w:trPr>
          <w:trHeight w:val="555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32E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5 – Лабораториялық сабақ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Өсімдік және жануарлар клеткасының митоздың, мейоздың барлық кезеңдерің қарау, амитоздың ерекшеліктерін </w:t>
            </w:r>
            <w:r w:rsidR="00732E4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анықтау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993" w:type="dxa"/>
          </w:tcPr>
          <w:p w:rsidR="005E49BF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5E49BF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806D1B" w:rsidRPr="007851A3" w:rsidTr="00DE4466">
        <w:trPr>
          <w:trHeight w:val="555"/>
        </w:trPr>
        <w:tc>
          <w:tcPr>
            <w:tcW w:w="1135" w:type="dxa"/>
            <w:vMerge/>
          </w:tcPr>
          <w:p w:rsidR="00806D1B" w:rsidRPr="007851A3" w:rsidRDefault="00806D1B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806D1B" w:rsidRPr="007851A3" w:rsidRDefault="008D36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5 </w:t>
            </w:r>
            <w:r w:rsidR="00806D1B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– Семинар сабақ.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Хромосом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коньюгациясы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,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кроссинговер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,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хромосом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сандарының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редукциясы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.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Мейоздың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биологиялық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маңызы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.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Митоз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бен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мейоздың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5C6133"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айырмашылықтары</w:t>
            </w:r>
            <w:r w:rsidR="005C6133"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993" w:type="dxa"/>
          </w:tcPr>
          <w:p w:rsidR="00806D1B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806D1B" w:rsidRPr="007851A3" w:rsidRDefault="0015478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720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Клетка қосындылары.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(ақуызды, көміртекті, липидті, пигментті)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Цитоқаңқаның құрылысы. 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E49BF" w:rsidRPr="007851A3" w:rsidTr="00DE4466">
        <w:trPr>
          <w:trHeight w:val="339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Коллоквиум 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</w:tr>
      <w:tr w:rsidR="005E49BF" w:rsidRPr="007851A3" w:rsidTr="00DE4466">
        <w:trPr>
          <w:trHeight w:val="301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1669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Жинақталған балл </w:t>
            </w:r>
            <w:r w:rsidR="00965D79"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166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лабораториялық </w:t>
            </w:r>
            <w:r w:rsidR="00965D79"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сабақ-</w:t>
            </w:r>
            <w:r w:rsidR="0096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965D79"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96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– 6,</w:t>
            </w:r>
            <w:r w:rsidR="00965D79"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СОӨЖ - 15, АБ-10)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5E49BF" w:rsidRPr="007851A3" w:rsidTr="00DE4466">
        <w:trPr>
          <w:trHeight w:val="277"/>
        </w:trPr>
        <w:tc>
          <w:tcPr>
            <w:tcW w:w="10065" w:type="dxa"/>
            <w:gridSpan w:val="4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4 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МОДУЛЬ.  Эпителий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ұлпалары</w:t>
            </w:r>
            <w:proofErr w:type="spellEnd"/>
          </w:p>
        </w:tc>
      </w:tr>
      <w:tr w:rsidR="007509BE" w:rsidRPr="007851A3" w:rsidTr="00DE4466">
        <w:trPr>
          <w:trHeight w:val="557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6 – Лекция.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Эпителиалд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ы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ұлпалардың құрылысы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мен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классификациясы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Жабынды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эпителий.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509BE" w:rsidRPr="007851A3" w:rsidTr="00DE4466">
        <w:trPr>
          <w:trHeight w:val="551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6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Жабынды эпителийдің құрылысын зерттеу.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551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6 – Семинар сабақ.</w:t>
            </w:r>
            <w:r w:rsidRPr="007851A3">
              <w:rPr>
                <w:sz w:val="24"/>
                <w:szCs w:val="24"/>
              </w:rPr>
              <w:t xml:space="preserve"> 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ab/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Эпителийлік ұлпалардың  морфологиялық жіктелуі. Омыртқалы және омыртқасыз жануарлардың жабынды эпителийлерінің салыстырмалы гистологиясы.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247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7-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Лекция.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Бездік эпителий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509BE" w:rsidRPr="007851A3" w:rsidTr="00DE4466">
        <w:trPr>
          <w:trHeight w:val="690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7-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Экзокринді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эндокринді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бездердің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микроскоп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сипаттай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690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7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Экзокринді және эндокринді бездер, олардың онто- және филогенезде пайда болуы, құрылысы мен қызметіне сипаттама. Секрет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циклі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жайында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түсінік.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E49BF" w:rsidRPr="007851A3" w:rsidTr="00DE4466">
        <w:tc>
          <w:tcPr>
            <w:tcW w:w="8081" w:type="dxa"/>
            <w:gridSpan w:val="3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5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МОДУЛЬ.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Ішкі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орта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ұлпалары</w:t>
            </w:r>
            <w:proofErr w:type="spellEnd"/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09BE" w:rsidRPr="007851A3" w:rsidTr="00DE4466">
        <w:trPr>
          <w:trHeight w:val="302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7509BE" w:rsidRPr="00732E4A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8 – Лекция.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Қан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="00732E4A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Ішкі орта ұлпаларына жалпы сипаттама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509BE" w:rsidRPr="007851A3" w:rsidTr="00DE4466">
        <w:trPr>
          <w:trHeight w:val="547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8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Бақаның қаны. Адамның қанындағы эритроциттер санын, мөлшерін, пішінін зерттеу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547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8 – Семинар сабақ. 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Қан элементтерінің морфологиялық белгілері. Қан жасаудың унитарлы теориясы, дің және жартылай дің клеткалары.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126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СОӨЖ: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Үшінші СӨЖ жұмыстарын қабылдау және кеңес беру: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И.И.Мечников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фагоцителла теориясы.</w:t>
            </w:r>
          </w:p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Ұлпалар эволюциясына арналған А.А.Заварзинның еңбектері.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</w:tr>
      <w:tr w:rsidR="007509BE" w:rsidRPr="007851A3" w:rsidTr="00DE4466">
        <w:trPr>
          <w:trHeight w:val="225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9 -  Лекция.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09BE" w:rsidRPr="007851A3" w:rsidTr="00DE4466">
        <w:trPr>
          <w:trHeight w:val="1155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9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схемасы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Бластының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эритроидты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гранулоциттың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мегакариоцит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қатарының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промоноциттің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пролимфоциттің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морфологиясын зерттеу.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9BE" w:rsidRPr="007851A3" w:rsidTr="00806D1B">
        <w:trPr>
          <w:trHeight w:val="663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9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Иммунитет жүйесінің Т және В лимфоциттері, филогенездегі клеткалы және гуморальды иммунитеттердің қарым қатынасы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780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10 – Лекция.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Омыртқалы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жануарлардың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Омыртқасыздардың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интерстициальді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509BE" w:rsidRPr="007851A3" w:rsidTr="00DE4466">
        <w:trPr>
          <w:trHeight w:val="1425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10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фибробластар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макрофагтар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лимфоциттер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толық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дың морфологиясын зерттеу. Коллагенді және эластикалық талшықтардың таралуын және пішінін салыстырмалы түрде қарау.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806D1B">
        <w:trPr>
          <w:trHeight w:val="698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32E4A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10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Омыртқалылардың ішкі орта ұлпаларының байланыстылығы</w:t>
            </w:r>
            <w:r w:rsidR="00732E4A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н көрсету.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872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Төртінші СӨЖ жұмыстарын қабылдау және кеңес беру: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Осмореттеуші және бөліп шығарушы эпителийлер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5E49BF" w:rsidRPr="007851A3" w:rsidTr="00DE4466">
        <w:trPr>
          <w:trHeight w:val="370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қорытындысы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</w:tr>
      <w:tr w:rsidR="005E49BF" w:rsidRPr="007851A3" w:rsidTr="00DE4466">
        <w:trPr>
          <w:trHeight w:val="321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1669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Жинақталған балл (</w:t>
            </w:r>
            <w:r w:rsidR="00166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лабораториялық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сабақ-</w:t>
            </w:r>
            <w:r w:rsidR="0096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96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– 6,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СОӨЖ - 15, АБ-10)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7509BE" w:rsidRPr="007851A3" w:rsidTr="00DE4466">
        <w:trPr>
          <w:trHeight w:val="557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11 – Лекция.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Тығыз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дәнекер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ұлпалар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Арнайы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дәнекер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ұлпалар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Шеміршек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ұлпасы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509BE" w:rsidRPr="007851A3" w:rsidTr="00DE4466">
        <w:trPr>
          <w:trHeight w:val="1455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11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Қалыптасқан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қалыптаспаған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Ретикулярлы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май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Гиалинді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эластикалық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талшықты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шеміршек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..</w:t>
            </w:r>
            <w:proofErr w:type="gramEnd"/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806D1B">
        <w:trPr>
          <w:trHeight w:val="666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11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Сүйектің шеміршектің орнына даму ерекшеліктерін зерттеу. 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229"/>
        </w:trPr>
        <w:tc>
          <w:tcPr>
            <w:tcW w:w="1135" w:type="dxa"/>
            <w:vMerge w:val="restart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12 –</w:t>
            </w:r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Лекция. </w:t>
            </w:r>
            <w:proofErr w:type="spellStart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Сүйек</w:t>
            </w:r>
            <w:proofErr w:type="spellEnd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ұлпасының</w:t>
            </w:r>
            <w:proofErr w:type="spellEnd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морфо-</w:t>
            </w:r>
            <w:proofErr w:type="spellStart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функциональды</w:t>
            </w:r>
            <w:proofErr w:type="spellEnd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41E0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ерекшелігі</w:t>
            </w:r>
            <w:proofErr w:type="spellEnd"/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509BE" w:rsidRPr="007851A3" w:rsidTr="00DE4466">
        <w:trPr>
          <w:trHeight w:val="603"/>
        </w:trPr>
        <w:tc>
          <w:tcPr>
            <w:tcW w:w="1135" w:type="dxa"/>
            <w:vMerge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12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Сүйек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</w:p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зерттеу.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стеогистогенез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ұғымын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түсіну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509BE" w:rsidRPr="007851A3" w:rsidTr="00DE4466">
        <w:trPr>
          <w:trHeight w:val="603"/>
        </w:trPr>
        <w:tc>
          <w:tcPr>
            <w:tcW w:w="1135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12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Ұрықтық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данекер ұлпасынан немесе мезенхимадан сүйектің тікелей дамуы</w:t>
            </w:r>
          </w:p>
        </w:tc>
        <w:tc>
          <w:tcPr>
            <w:tcW w:w="993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509BE" w:rsidRPr="007851A3" w:rsidRDefault="007509BE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299"/>
        </w:trPr>
        <w:tc>
          <w:tcPr>
            <w:tcW w:w="10065" w:type="dxa"/>
            <w:gridSpan w:val="4"/>
          </w:tcPr>
          <w:p w:rsidR="005E49BF" w:rsidRPr="007851A3" w:rsidRDefault="005E49BF" w:rsidP="007851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6 МОДУЛЬ. БҰЛШЫҚЕТ ҰЛПАЛАРЫ</w:t>
            </w:r>
          </w:p>
        </w:tc>
      </w:tr>
      <w:tr w:rsidR="007851A3" w:rsidRPr="007851A3" w:rsidTr="00DE4466">
        <w:trPr>
          <w:trHeight w:val="459"/>
        </w:trPr>
        <w:tc>
          <w:tcPr>
            <w:tcW w:w="1135" w:type="dxa"/>
            <w:vMerge w:val="restart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13 – Лекция. Тақырыбы: Бірыңғай салалы және көлденең жолақты бұлшықет ұлпалары. 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851A3" w:rsidRPr="007851A3" w:rsidTr="00DE4466">
        <w:trPr>
          <w:trHeight w:val="739"/>
        </w:trPr>
        <w:tc>
          <w:tcPr>
            <w:tcW w:w="1135" w:type="dxa"/>
            <w:vMerge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13 – Лабораториялық сабақ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 Миосимпласт құрылысының  ерекшеліктерін зерттеу.  Кардиомиоциттердің құрылысын және көлденең жолақтын болуын қарау.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851A3" w:rsidRPr="007851A3" w:rsidTr="00DE4466">
        <w:trPr>
          <w:trHeight w:val="739"/>
        </w:trPr>
        <w:tc>
          <w:tcPr>
            <w:tcW w:w="1135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13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Көлденең жолақты бұлшық еттері. Олардың ерекшеліктері, құрылысы, дамуы, регенерациясы. Жүректің жолақты бұлшық еттері.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851A3" w:rsidRPr="007851A3" w:rsidTr="00DE4466">
        <w:trPr>
          <w:trHeight w:val="739"/>
        </w:trPr>
        <w:tc>
          <w:tcPr>
            <w:tcW w:w="1135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СОӨЖ: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Бесінші СӨЖ жұмыстарын қабылдау және кеңес беру: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Омыртқалы және омыртқасыз жануарлардың бұлшықет ұлпалары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</w:tr>
      <w:tr w:rsidR="007851A3" w:rsidRPr="007851A3" w:rsidTr="00DE4466">
        <w:trPr>
          <w:trHeight w:val="597"/>
        </w:trPr>
        <w:tc>
          <w:tcPr>
            <w:tcW w:w="1135" w:type="dxa"/>
            <w:vMerge w:val="restart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14 – Лекция.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қызметі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851A3" w:rsidRPr="007851A3" w:rsidTr="00DE4466">
        <w:trPr>
          <w:trHeight w:val="840"/>
        </w:trPr>
        <w:tc>
          <w:tcPr>
            <w:tcW w:w="1135" w:type="dxa"/>
            <w:vMerge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14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Нейрон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дардың, гиалды клеткалардың, м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иелинді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миелинсіз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талшықтарының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зерттеу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851A3" w:rsidRPr="007851A3" w:rsidTr="00DE4466">
        <w:trPr>
          <w:trHeight w:val="840"/>
        </w:trPr>
        <w:tc>
          <w:tcPr>
            <w:tcW w:w="1135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14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Нейросекреторлы клеткалар.Синапстардың химиялық және электроникалық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түрлері</w:t>
            </w: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851A3" w:rsidRPr="007851A3" w:rsidTr="00DE4466">
        <w:trPr>
          <w:trHeight w:val="142"/>
        </w:trPr>
        <w:tc>
          <w:tcPr>
            <w:tcW w:w="1135" w:type="dxa"/>
            <w:vMerge w:val="restart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15 – Лекция.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Тақырыбы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Нерв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ұштары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Синапстар. Рефлекторлы доға туралы түсінік.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851A3" w:rsidRPr="007851A3" w:rsidTr="00DE4466">
        <w:trPr>
          <w:trHeight w:val="543"/>
        </w:trPr>
        <w:tc>
          <w:tcPr>
            <w:tcW w:w="1135" w:type="dxa"/>
            <w:vMerge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15 –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Лабораториялық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ұштарының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микроскопиялық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қызметтік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маңызын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сипаттау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7851A3" w:rsidRPr="007851A3" w:rsidTr="00DE4466">
        <w:trPr>
          <w:trHeight w:val="543"/>
        </w:trPr>
        <w:tc>
          <w:tcPr>
            <w:tcW w:w="1135" w:type="dxa"/>
            <w:vMerge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15 – Семинар сабақ. 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993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851A3" w:rsidRPr="007851A3" w:rsidRDefault="007851A3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5E49BF" w:rsidRPr="007851A3" w:rsidTr="00DE4466">
        <w:trPr>
          <w:trHeight w:val="551"/>
        </w:trPr>
        <w:tc>
          <w:tcPr>
            <w:tcW w:w="1135" w:type="dxa"/>
            <w:vMerge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78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Алтыншы СӨЖ жұмыстарын қабылдау және кеңес беру:</w:t>
            </w:r>
            <w:r w:rsidRPr="007851A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Нерв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ұлпасының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эволюциялық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динамикасының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1A3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5E49BF" w:rsidRPr="007851A3" w:rsidTr="00DE4466">
        <w:trPr>
          <w:trHeight w:val="333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</w:tr>
      <w:tr w:rsidR="005E49BF" w:rsidRPr="007851A3" w:rsidTr="00DE4466">
        <w:trPr>
          <w:trHeight w:val="315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965D79" w:rsidP="00250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Жинақталған балл (</w:t>
            </w:r>
            <w:r w:rsidR="00250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лабораториялық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сабақ-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– 6,</w:t>
            </w:r>
            <w:r w:rsidRPr="00785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СОӨЖ - 15, АБ-10)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5E49BF" w:rsidRPr="007851A3" w:rsidTr="00DE4466">
        <w:trPr>
          <w:trHeight w:val="312"/>
        </w:trPr>
        <w:tc>
          <w:tcPr>
            <w:tcW w:w="1135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9BF" w:rsidRPr="007851A3" w:rsidRDefault="005E49BF" w:rsidP="007851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5E49BF" w:rsidRPr="007851A3" w:rsidRDefault="005E49BF" w:rsidP="007851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49BF" w:rsidRPr="007851A3" w:rsidRDefault="005E49BF" w:rsidP="007851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51A3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                                                                    </w:t>
      </w:r>
      <w:r w:rsidRPr="007851A3">
        <w:rPr>
          <w:rFonts w:ascii="Times New Roman" w:hAnsi="Times New Roman" w:cs="Times New Roman"/>
          <w:sz w:val="24"/>
          <w:szCs w:val="24"/>
        </w:rPr>
        <w:t xml:space="preserve">    </w:t>
      </w:r>
      <w:r w:rsidRPr="007851A3">
        <w:rPr>
          <w:rFonts w:ascii="Times New Roman" w:hAnsi="Times New Roman" w:cs="Times New Roman"/>
          <w:sz w:val="24"/>
          <w:szCs w:val="24"/>
          <w:lang w:val="kk-KZ"/>
        </w:rPr>
        <w:t xml:space="preserve">Заядан Б.Қ. </w:t>
      </w:r>
    </w:p>
    <w:p w:rsidR="005E49BF" w:rsidRPr="007851A3" w:rsidRDefault="005E49BF" w:rsidP="007851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49BF" w:rsidRPr="007851A3" w:rsidRDefault="005E49BF" w:rsidP="007851A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51A3">
        <w:rPr>
          <w:rFonts w:ascii="Times New Roman" w:hAnsi="Times New Roman" w:cs="Times New Roman"/>
          <w:sz w:val="24"/>
          <w:szCs w:val="24"/>
          <w:lang w:val="kk-KZ"/>
        </w:rPr>
        <w:t>Әдістемелік кеңестің төрайымы                                                   Кулбаева М.С.</w:t>
      </w:r>
    </w:p>
    <w:p w:rsidR="005E49BF" w:rsidRPr="007851A3" w:rsidRDefault="005E49BF" w:rsidP="007851A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49BF" w:rsidRPr="007851A3" w:rsidRDefault="005E49BF" w:rsidP="007851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51A3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</w:t>
      </w:r>
      <w:r w:rsidRPr="007851A3">
        <w:rPr>
          <w:rFonts w:ascii="Times New Roman" w:hAnsi="Times New Roman" w:cs="Times New Roman"/>
          <w:sz w:val="24"/>
          <w:szCs w:val="24"/>
        </w:rPr>
        <w:t>К</w:t>
      </w:r>
      <w:r w:rsidRPr="007851A3">
        <w:rPr>
          <w:rFonts w:ascii="Times New Roman" w:hAnsi="Times New Roman" w:cs="Times New Roman"/>
          <w:sz w:val="24"/>
          <w:szCs w:val="24"/>
          <w:lang w:val="kk-KZ"/>
        </w:rPr>
        <w:t xml:space="preserve">урманбаева М.С.  </w:t>
      </w:r>
    </w:p>
    <w:p w:rsidR="005E49BF" w:rsidRPr="007851A3" w:rsidRDefault="005E49BF" w:rsidP="007851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C43CD" w:rsidRPr="007851A3" w:rsidRDefault="005E49BF" w:rsidP="007851A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851A3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              </w:t>
      </w:r>
      <w:r w:rsidRPr="007851A3">
        <w:rPr>
          <w:rFonts w:ascii="Times New Roman" w:hAnsi="Times New Roman" w:cs="Times New Roman"/>
          <w:sz w:val="24"/>
          <w:szCs w:val="24"/>
        </w:rPr>
        <w:t xml:space="preserve">Сапаров </w:t>
      </w:r>
      <w:r w:rsidRPr="007851A3">
        <w:rPr>
          <w:rFonts w:ascii="Times New Roman" w:hAnsi="Times New Roman" w:cs="Times New Roman"/>
          <w:sz w:val="24"/>
          <w:szCs w:val="24"/>
          <w:lang w:val="kk-KZ"/>
        </w:rPr>
        <w:t>Қ.Ә</w:t>
      </w:r>
    </w:p>
    <w:sectPr w:rsidR="00BC43CD" w:rsidRPr="007851A3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38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9E"/>
    <w:rsid w:val="000406E3"/>
    <w:rsid w:val="00044DD7"/>
    <w:rsid w:val="00055D38"/>
    <w:rsid w:val="00076601"/>
    <w:rsid w:val="000929F8"/>
    <w:rsid w:val="000A0130"/>
    <w:rsid w:val="000F1415"/>
    <w:rsid w:val="0011054B"/>
    <w:rsid w:val="00127918"/>
    <w:rsid w:val="001352C1"/>
    <w:rsid w:val="0015478F"/>
    <w:rsid w:val="001614B1"/>
    <w:rsid w:val="001639EC"/>
    <w:rsid w:val="001669A1"/>
    <w:rsid w:val="001D7E54"/>
    <w:rsid w:val="00213273"/>
    <w:rsid w:val="00250CBE"/>
    <w:rsid w:val="0029428F"/>
    <w:rsid w:val="002A2B65"/>
    <w:rsid w:val="002D2773"/>
    <w:rsid w:val="002F2BB7"/>
    <w:rsid w:val="00321CAD"/>
    <w:rsid w:val="00342F6E"/>
    <w:rsid w:val="003602DE"/>
    <w:rsid w:val="003605B4"/>
    <w:rsid w:val="0039579C"/>
    <w:rsid w:val="003A4380"/>
    <w:rsid w:val="003A79A8"/>
    <w:rsid w:val="00441E09"/>
    <w:rsid w:val="0046453F"/>
    <w:rsid w:val="00484A59"/>
    <w:rsid w:val="004902DE"/>
    <w:rsid w:val="00493113"/>
    <w:rsid w:val="00497C99"/>
    <w:rsid w:val="004D0C79"/>
    <w:rsid w:val="004F42AD"/>
    <w:rsid w:val="004F67AC"/>
    <w:rsid w:val="0056702F"/>
    <w:rsid w:val="00573E5E"/>
    <w:rsid w:val="005C6133"/>
    <w:rsid w:val="005E49BF"/>
    <w:rsid w:val="005F3576"/>
    <w:rsid w:val="0069443A"/>
    <w:rsid w:val="006F0957"/>
    <w:rsid w:val="007125F6"/>
    <w:rsid w:val="00732E4A"/>
    <w:rsid w:val="007509BE"/>
    <w:rsid w:val="007836D8"/>
    <w:rsid w:val="007851A3"/>
    <w:rsid w:val="00791BA2"/>
    <w:rsid w:val="007A0F2C"/>
    <w:rsid w:val="007B10A1"/>
    <w:rsid w:val="007D7A40"/>
    <w:rsid w:val="00806D1B"/>
    <w:rsid w:val="008D36A3"/>
    <w:rsid w:val="008D6378"/>
    <w:rsid w:val="00901033"/>
    <w:rsid w:val="00963296"/>
    <w:rsid w:val="00965D79"/>
    <w:rsid w:val="00967554"/>
    <w:rsid w:val="009C0952"/>
    <w:rsid w:val="009D2A34"/>
    <w:rsid w:val="009F1929"/>
    <w:rsid w:val="009F2F05"/>
    <w:rsid w:val="00A00FE3"/>
    <w:rsid w:val="00A041C3"/>
    <w:rsid w:val="00A17242"/>
    <w:rsid w:val="00A3179E"/>
    <w:rsid w:val="00A45181"/>
    <w:rsid w:val="00AB6736"/>
    <w:rsid w:val="00AE1350"/>
    <w:rsid w:val="00B15F32"/>
    <w:rsid w:val="00B260DD"/>
    <w:rsid w:val="00B409EC"/>
    <w:rsid w:val="00B46A92"/>
    <w:rsid w:val="00B61957"/>
    <w:rsid w:val="00C05ABF"/>
    <w:rsid w:val="00CB48EA"/>
    <w:rsid w:val="00D51BF9"/>
    <w:rsid w:val="00DF0E53"/>
    <w:rsid w:val="00DF58A7"/>
    <w:rsid w:val="00E82FF7"/>
    <w:rsid w:val="00E96D4D"/>
    <w:rsid w:val="00E978DB"/>
    <w:rsid w:val="00EA35D2"/>
    <w:rsid w:val="00EB105A"/>
    <w:rsid w:val="00EC77F4"/>
    <w:rsid w:val="00F80066"/>
    <w:rsid w:val="00F80185"/>
    <w:rsid w:val="00F83070"/>
    <w:rsid w:val="00F9755B"/>
    <w:rsid w:val="00FC5924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67935-D3D1-4836-91CB-2D4F665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DE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952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952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3602D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602DE"/>
  </w:style>
  <w:style w:type="paragraph" w:styleId="a4">
    <w:name w:val="List Paragraph"/>
    <w:basedOn w:val="a"/>
    <w:uiPriority w:val="34"/>
    <w:qFormat/>
    <w:rsid w:val="003602DE"/>
    <w:pPr>
      <w:ind w:left="720"/>
      <w:contextualSpacing/>
    </w:pPr>
  </w:style>
  <w:style w:type="paragraph" w:customStyle="1" w:styleId="Default">
    <w:name w:val="Default"/>
    <w:rsid w:val="003602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3602D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602DE"/>
    <w:rPr>
      <w:rFonts w:ascii="Calibri" w:eastAsia="Times New Roman" w:hAnsi="Calibri" w:cs="Times New Roman"/>
      <w:lang w:val="ru-RU" w:eastAsia="ru-RU"/>
    </w:rPr>
  </w:style>
  <w:style w:type="paragraph" w:styleId="a7">
    <w:name w:val="No Spacing"/>
    <w:link w:val="a8"/>
    <w:uiPriority w:val="1"/>
    <w:qFormat/>
    <w:rsid w:val="00CB48EA"/>
    <w:pPr>
      <w:spacing w:after="0" w:line="240" w:lineRule="auto"/>
    </w:pPr>
    <w:rPr>
      <w:lang w:val="ru-RU"/>
    </w:rPr>
  </w:style>
  <w:style w:type="character" w:customStyle="1" w:styleId="a8">
    <w:name w:val="Без интервала Знак"/>
    <w:link w:val="a7"/>
    <w:uiPriority w:val="1"/>
    <w:locked/>
    <w:rsid w:val="00CB48EA"/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C0952"/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C0952"/>
    <w:rPr>
      <w:rFonts w:ascii="Calibri Light" w:eastAsia="Times New Roman" w:hAnsi="Calibri Light" w:cs="Times New Roman"/>
      <w:i/>
      <w:iCs/>
      <w:color w:val="1F4D78"/>
      <w:lang w:val="ru-RU"/>
    </w:rPr>
  </w:style>
  <w:style w:type="character" w:styleId="a9">
    <w:name w:val="Hyperlink"/>
    <w:basedOn w:val="a0"/>
    <w:uiPriority w:val="99"/>
    <w:unhideWhenUsed/>
    <w:rsid w:val="005E49B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D3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ltay.Gulmira1@gmail.com" TargetMode="External"/><Relationship Id="rId5" Type="http://schemas.openxmlformats.org/officeDocument/2006/relationships/hyperlink" Target="mailto:Sandugash.Mankibae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Манкибаева Сандугаш</cp:lastModifiedBy>
  <cp:revision>10</cp:revision>
  <cp:lastPrinted>2020-01-14T08:04:00Z</cp:lastPrinted>
  <dcterms:created xsi:type="dcterms:W3CDTF">2020-01-14T07:49:00Z</dcterms:created>
  <dcterms:modified xsi:type="dcterms:W3CDTF">2020-01-14T10:36:00Z</dcterms:modified>
</cp:coreProperties>
</file>